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E1" w:rsidRDefault="009E2AE1" w:rsidP="001B7202">
      <w:pPr>
        <w:pStyle w:val="ConsPlusNormal"/>
        <w:ind w:left="107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5D1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8A065A">
        <w:rPr>
          <w:rFonts w:ascii="Times New Roman" w:hAnsi="Times New Roman" w:cs="Times New Roman"/>
          <w:bCs/>
          <w:sz w:val="28"/>
          <w:szCs w:val="28"/>
        </w:rPr>
        <w:t>2</w:t>
      </w:r>
    </w:p>
    <w:p w:rsidR="001B7202" w:rsidRDefault="001B7202" w:rsidP="001B7202">
      <w:pPr>
        <w:pStyle w:val="ConsPlusNormal"/>
        <w:ind w:left="1077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7202" w:rsidRPr="001B7202" w:rsidRDefault="001B7202" w:rsidP="001B7202">
      <w:pPr>
        <w:widowControl w:val="0"/>
        <w:spacing w:after="0" w:line="240" w:lineRule="auto"/>
        <w:ind w:left="1077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7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УТВЕРЖДЕНЫ</w:t>
      </w:r>
    </w:p>
    <w:p w:rsidR="001B7202" w:rsidRPr="001B7202" w:rsidRDefault="001B7202" w:rsidP="001B7202">
      <w:pPr>
        <w:widowControl w:val="0"/>
        <w:spacing w:after="0" w:line="240" w:lineRule="auto"/>
        <w:ind w:left="1077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7202" w:rsidRPr="001B7202" w:rsidRDefault="001B7202" w:rsidP="001B7202">
      <w:pPr>
        <w:widowControl w:val="0"/>
        <w:spacing w:after="0" w:line="240" w:lineRule="auto"/>
        <w:ind w:left="10773" w:right="-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7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Правительства Кировской области </w:t>
      </w:r>
    </w:p>
    <w:p w:rsidR="001B7202" w:rsidRPr="001B7202" w:rsidRDefault="001B7202" w:rsidP="001B7202">
      <w:pPr>
        <w:widowControl w:val="0"/>
        <w:spacing w:after="0" w:line="240" w:lineRule="auto"/>
        <w:ind w:left="1077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7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5F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20.10.2025    </w:t>
      </w:r>
      <w:r w:rsidRPr="001B7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5F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533-П</w:t>
      </w:r>
      <w:bookmarkStart w:id="0" w:name="_GoBack"/>
      <w:bookmarkEnd w:id="0"/>
    </w:p>
    <w:p w:rsidR="001B7202" w:rsidRPr="00DD15D1" w:rsidRDefault="001B7202" w:rsidP="009E2AE1">
      <w:pPr>
        <w:pStyle w:val="ConsPlusNormal"/>
        <w:ind w:left="1119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3B63" w:rsidRDefault="009F3B63">
      <w:pPr>
        <w:pStyle w:val="ConsPlusNormal"/>
        <w:jc w:val="both"/>
      </w:pPr>
    </w:p>
    <w:p w:rsidR="00857F4E" w:rsidRPr="00681BC5" w:rsidRDefault="009F3B63" w:rsidP="00630C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681BC5">
        <w:rPr>
          <w:rFonts w:ascii="Times New Roman" w:hAnsi="Times New Roman" w:cs="Times New Roman"/>
          <w:sz w:val="28"/>
          <w:szCs w:val="28"/>
        </w:rPr>
        <w:t>КЛЮЧЕВЫЕ ПОКАЗАТЕЛИ</w:t>
      </w:r>
      <w:r w:rsidR="00857F4E" w:rsidRPr="00681B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B1B" w:rsidRPr="00D9380A" w:rsidRDefault="00B24B1B" w:rsidP="00B24B1B">
      <w:pPr>
        <w:widowControl w:val="0"/>
        <w:autoSpaceDE w:val="0"/>
        <w:autoSpaceDN w:val="0"/>
        <w:spacing w:after="120" w:line="240" w:lineRule="auto"/>
        <w:jc w:val="center"/>
        <w:rPr>
          <w:rFonts w:ascii="Calibri" w:eastAsiaTheme="minorEastAsia" w:hAnsi="Calibri" w:cs="Calibri"/>
          <w:b/>
          <w:sz w:val="28"/>
          <w:szCs w:val="28"/>
          <w:lang w:eastAsia="ru-RU"/>
        </w:rPr>
      </w:pPr>
      <w:r w:rsidRPr="00681BC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Кировской области</w:t>
      </w:r>
      <w:r w:rsidR="00D9380A" w:rsidRPr="00D9380A">
        <w:rPr>
          <w:rFonts w:ascii="Times New Roman" w:hAnsi="Times New Roman" w:cs="Times New Roman"/>
          <w:sz w:val="28"/>
          <w:szCs w:val="28"/>
        </w:rPr>
        <w:t xml:space="preserve"> </w:t>
      </w:r>
      <w:r w:rsidR="00D9380A" w:rsidRPr="00D9380A">
        <w:rPr>
          <w:rFonts w:ascii="Times New Roman" w:hAnsi="Times New Roman" w:cs="Times New Roman"/>
          <w:b/>
          <w:sz w:val="28"/>
          <w:szCs w:val="28"/>
        </w:rPr>
        <w:t>и их целевые значения</w:t>
      </w:r>
    </w:p>
    <w:p w:rsidR="009F3B63" w:rsidRDefault="009F3B63">
      <w:pPr>
        <w:pStyle w:val="ConsPlusNormal"/>
        <w:spacing w:after="1"/>
      </w:pPr>
    </w:p>
    <w:tbl>
      <w:tblPr>
        <w:tblW w:w="496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5"/>
        <w:gridCol w:w="2123"/>
        <w:gridCol w:w="1793"/>
        <w:gridCol w:w="2857"/>
        <w:gridCol w:w="1131"/>
        <w:gridCol w:w="991"/>
        <w:gridCol w:w="990"/>
        <w:gridCol w:w="990"/>
        <w:gridCol w:w="990"/>
        <w:gridCol w:w="990"/>
      </w:tblGrid>
      <w:tr w:rsidR="001B7202" w:rsidRPr="00C00B4C" w:rsidTr="00D51E54">
        <w:trPr>
          <w:tblHeader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2" w:rsidRPr="00C00B4C" w:rsidRDefault="001B7202" w:rsidP="00D93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Наименование исполнительно</w:t>
            </w:r>
            <w:r w:rsidR="00D9380A">
              <w:rPr>
                <w:rFonts w:ascii="Times New Roman" w:hAnsi="Times New Roman" w:cs="Times New Roman"/>
              </w:rPr>
              <w:t>го</w:t>
            </w:r>
            <w:r w:rsidRPr="00C00B4C">
              <w:rPr>
                <w:rFonts w:ascii="Times New Roman" w:hAnsi="Times New Roman" w:cs="Times New Roman"/>
              </w:rPr>
              <w:t xml:space="preserve"> </w:t>
            </w:r>
            <w:r w:rsidR="00D9380A" w:rsidRPr="00C00B4C">
              <w:rPr>
                <w:rFonts w:ascii="Times New Roman" w:hAnsi="Times New Roman" w:cs="Times New Roman"/>
              </w:rPr>
              <w:t xml:space="preserve">органа </w:t>
            </w:r>
            <w:r w:rsidRPr="00C00B4C">
              <w:rPr>
                <w:rFonts w:ascii="Times New Roman" w:hAnsi="Times New Roman" w:cs="Times New Roman"/>
              </w:rPr>
              <w:t>Кировской области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2" w:rsidRPr="00C00B4C" w:rsidRDefault="001B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Вид регионального государственного контроля (надзора)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2" w:rsidRPr="00C00B4C" w:rsidRDefault="001B7202" w:rsidP="00D93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Номер (индекс) ключевого показателя регионального государственного контроля (надзора)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2" w:rsidRPr="00C00B4C" w:rsidRDefault="001B7202" w:rsidP="00D938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Наименование ключевого показателя регионального государственного контроля (надзора)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2" w:rsidRPr="00C00B4C" w:rsidRDefault="001B7202" w:rsidP="00D51E54">
            <w:pPr>
              <w:pStyle w:val="ConsPlusNormal"/>
              <w:ind w:left="-62" w:right="-63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Целевые значени</w:t>
            </w:r>
            <w:r w:rsidR="00D9380A">
              <w:rPr>
                <w:rFonts w:ascii="Times New Roman" w:hAnsi="Times New Roman" w:cs="Times New Roman"/>
              </w:rPr>
              <w:t>я ключевого показателя</w:t>
            </w:r>
            <w:r w:rsidRPr="00C00B4C">
              <w:rPr>
                <w:rFonts w:ascii="Times New Roman" w:hAnsi="Times New Roman" w:cs="Times New Roman"/>
              </w:rPr>
              <w:t xml:space="preserve"> регионального государственного контроля (надзора)</w:t>
            </w:r>
            <w:r w:rsidR="00B57BD3">
              <w:rPr>
                <w:rFonts w:ascii="Times New Roman" w:hAnsi="Times New Roman" w:cs="Times New Roman"/>
              </w:rPr>
              <w:t>, процентов</w:t>
            </w:r>
          </w:p>
        </w:tc>
      </w:tr>
      <w:tr w:rsidR="001B7202" w:rsidRPr="00C00B4C" w:rsidTr="00D51E54">
        <w:trPr>
          <w:trHeight w:val="1285"/>
          <w:tblHeader/>
        </w:trPr>
        <w:tc>
          <w:tcPr>
            <w:tcW w:w="1724" w:type="dxa"/>
            <w:vMerge/>
            <w:tcBorders>
              <w:top w:val="single" w:sz="4" w:space="0" w:color="auto"/>
            </w:tcBorders>
          </w:tcPr>
          <w:p w:rsidR="001B7202" w:rsidRPr="00C00B4C" w:rsidRDefault="001B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</w:tcBorders>
          </w:tcPr>
          <w:p w:rsidR="001B7202" w:rsidRPr="00C00B4C" w:rsidRDefault="001B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</w:tcBorders>
          </w:tcPr>
          <w:p w:rsidR="001B7202" w:rsidRPr="00C00B4C" w:rsidRDefault="001B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7202" w:rsidRPr="00C00B4C" w:rsidRDefault="001B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7202" w:rsidRPr="00C00B4C" w:rsidRDefault="001B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B7202" w:rsidRPr="00C00B4C" w:rsidRDefault="001B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7202" w:rsidRPr="00C00B4C" w:rsidRDefault="001B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7202" w:rsidRPr="00C00B4C" w:rsidRDefault="001B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7202" w:rsidRPr="00C00B4C" w:rsidRDefault="001B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7202" w:rsidRPr="00C00B4C" w:rsidRDefault="001B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2027 год</w:t>
            </w:r>
          </w:p>
        </w:tc>
      </w:tr>
      <w:tr w:rsidR="001B7202" w:rsidRPr="00C00B4C" w:rsidTr="00D51E54">
        <w:tc>
          <w:tcPr>
            <w:tcW w:w="1724" w:type="dxa"/>
          </w:tcPr>
          <w:p w:rsidR="001B7202" w:rsidRPr="00C00B4C" w:rsidRDefault="001B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Государственная инспекция строительного надзора Кировской области</w:t>
            </w:r>
          </w:p>
        </w:tc>
        <w:tc>
          <w:tcPr>
            <w:tcW w:w="2125" w:type="dxa"/>
          </w:tcPr>
          <w:p w:rsidR="001B7202" w:rsidRPr="00C00B4C" w:rsidRDefault="001B7202" w:rsidP="00B24B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 xml:space="preserve">региональный государственный контроль (надзор) </w:t>
            </w:r>
            <w:r w:rsidRPr="00B24B1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24B1B">
              <w:rPr>
                <w:rFonts w:ascii="Times New Roman" w:hAnsi="Times New Roman" w:cs="Times New Roman"/>
              </w:rPr>
              <w:t>области долевого строительства многоквартирных домов и (или) иных объектов недвижимости</w:t>
            </w:r>
            <w:r w:rsidRPr="00C00B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3" w:type="dxa"/>
          </w:tcPr>
          <w:p w:rsidR="001B7202" w:rsidRPr="00C00B4C" w:rsidRDefault="001B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А</w:t>
            </w:r>
            <w:proofErr w:type="gramStart"/>
            <w:r w:rsidRPr="00C00B4C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2863" w:type="dxa"/>
          </w:tcPr>
          <w:p w:rsidR="001B7202" w:rsidRDefault="001B7202" w:rsidP="00B24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многоквартирных домов и (или) иных объектов недвижимости, признанных в установленном порядке проблемными объектами недвижимости</w:t>
            </w:r>
          </w:p>
          <w:p w:rsidR="001B7202" w:rsidRPr="00C00B4C" w:rsidRDefault="001B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B7202" w:rsidRPr="00C00B4C" w:rsidRDefault="001B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не более 0,1</w:t>
            </w:r>
          </w:p>
        </w:tc>
        <w:tc>
          <w:tcPr>
            <w:tcW w:w="993" w:type="dxa"/>
          </w:tcPr>
          <w:p w:rsidR="001B7202" w:rsidRPr="00C00B4C" w:rsidRDefault="001B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не более 0,1</w:t>
            </w:r>
          </w:p>
        </w:tc>
        <w:tc>
          <w:tcPr>
            <w:tcW w:w="992" w:type="dxa"/>
          </w:tcPr>
          <w:p w:rsidR="001B7202" w:rsidRPr="00C00B4C" w:rsidRDefault="001B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не более 0,1</w:t>
            </w:r>
          </w:p>
        </w:tc>
        <w:tc>
          <w:tcPr>
            <w:tcW w:w="992" w:type="dxa"/>
          </w:tcPr>
          <w:p w:rsidR="001B7202" w:rsidRPr="00C00B4C" w:rsidRDefault="001B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не более 0,1</w:t>
            </w:r>
          </w:p>
        </w:tc>
        <w:tc>
          <w:tcPr>
            <w:tcW w:w="992" w:type="dxa"/>
          </w:tcPr>
          <w:p w:rsidR="001B7202" w:rsidRPr="00C00B4C" w:rsidRDefault="001B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B7202" w:rsidRPr="00C00B4C" w:rsidRDefault="001B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B4C">
              <w:rPr>
                <w:rFonts w:ascii="Times New Roman" w:hAnsi="Times New Roman" w:cs="Times New Roman"/>
              </w:rPr>
              <w:t>-</w:t>
            </w:r>
          </w:p>
        </w:tc>
      </w:tr>
    </w:tbl>
    <w:p w:rsidR="009A5129" w:rsidRDefault="009A5129">
      <w:pPr>
        <w:pStyle w:val="ConsPlusNormal"/>
        <w:jc w:val="both"/>
      </w:pPr>
      <w:bookmarkStart w:id="2" w:name="P437"/>
      <w:bookmarkEnd w:id="2"/>
    </w:p>
    <w:p w:rsidR="009A5129" w:rsidRDefault="009A5129" w:rsidP="009A5129">
      <w:pPr>
        <w:pStyle w:val="ConsPlusNormal"/>
        <w:jc w:val="center"/>
      </w:pPr>
      <w:r>
        <w:t>____________</w:t>
      </w:r>
    </w:p>
    <w:sectPr w:rsidR="009A5129" w:rsidSect="00D9380A">
      <w:pgSz w:w="16838" w:h="11905" w:orient="landscape"/>
      <w:pgMar w:top="1134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03" w:rsidRDefault="00271303" w:rsidP="007D00D4">
      <w:pPr>
        <w:spacing w:after="0" w:line="240" w:lineRule="auto"/>
      </w:pPr>
      <w:r>
        <w:separator/>
      </w:r>
    </w:p>
  </w:endnote>
  <w:endnote w:type="continuationSeparator" w:id="0">
    <w:p w:rsidR="00271303" w:rsidRDefault="00271303" w:rsidP="007D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03" w:rsidRDefault="00271303" w:rsidP="007D00D4">
      <w:pPr>
        <w:spacing w:after="0" w:line="240" w:lineRule="auto"/>
      </w:pPr>
      <w:r>
        <w:separator/>
      </w:r>
    </w:p>
  </w:footnote>
  <w:footnote w:type="continuationSeparator" w:id="0">
    <w:p w:rsidR="00271303" w:rsidRDefault="00271303" w:rsidP="007D0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63"/>
    <w:rsid w:val="000D0B61"/>
    <w:rsid w:val="00156046"/>
    <w:rsid w:val="001B7202"/>
    <w:rsid w:val="00271303"/>
    <w:rsid w:val="00322E0A"/>
    <w:rsid w:val="003D095D"/>
    <w:rsid w:val="004B40C6"/>
    <w:rsid w:val="004D5A98"/>
    <w:rsid w:val="00507CC5"/>
    <w:rsid w:val="005F6AA7"/>
    <w:rsid w:val="00630C58"/>
    <w:rsid w:val="00681BC5"/>
    <w:rsid w:val="006F791E"/>
    <w:rsid w:val="007D00D4"/>
    <w:rsid w:val="008333AE"/>
    <w:rsid w:val="00857F4E"/>
    <w:rsid w:val="008A065A"/>
    <w:rsid w:val="0097036B"/>
    <w:rsid w:val="009A5129"/>
    <w:rsid w:val="009E2AE1"/>
    <w:rsid w:val="009F3B63"/>
    <w:rsid w:val="00A53FD2"/>
    <w:rsid w:val="00B24B1B"/>
    <w:rsid w:val="00B57BD3"/>
    <w:rsid w:val="00B644F3"/>
    <w:rsid w:val="00B87EB7"/>
    <w:rsid w:val="00BB7E29"/>
    <w:rsid w:val="00BC33BE"/>
    <w:rsid w:val="00C00B4C"/>
    <w:rsid w:val="00C07EA1"/>
    <w:rsid w:val="00C63D0F"/>
    <w:rsid w:val="00D11B5E"/>
    <w:rsid w:val="00D51E54"/>
    <w:rsid w:val="00D9380A"/>
    <w:rsid w:val="00DB7ADB"/>
    <w:rsid w:val="00DD15D1"/>
    <w:rsid w:val="00EB1EE6"/>
    <w:rsid w:val="00F44422"/>
    <w:rsid w:val="00F818D2"/>
    <w:rsid w:val="00F85FD3"/>
    <w:rsid w:val="00FD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F3B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9F3B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3B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7D0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0D4"/>
  </w:style>
  <w:style w:type="paragraph" w:styleId="a5">
    <w:name w:val="footer"/>
    <w:basedOn w:val="a"/>
    <w:link w:val="a6"/>
    <w:uiPriority w:val="99"/>
    <w:unhideWhenUsed/>
    <w:rsid w:val="007D0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0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F3B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9F3B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3B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7D0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0D4"/>
  </w:style>
  <w:style w:type="paragraph" w:styleId="a5">
    <w:name w:val="footer"/>
    <w:basedOn w:val="a"/>
    <w:link w:val="a6"/>
    <w:uiPriority w:val="99"/>
    <w:unhideWhenUsed/>
    <w:rsid w:val="007D0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0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morkovin_vy</dc:creator>
  <cp:lastModifiedBy>Татьяна С. Гудовских</cp:lastModifiedBy>
  <cp:revision>25</cp:revision>
  <cp:lastPrinted>2025-09-05T07:18:00Z</cp:lastPrinted>
  <dcterms:created xsi:type="dcterms:W3CDTF">2025-02-04T05:38:00Z</dcterms:created>
  <dcterms:modified xsi:type="dcterms:W3CDTF">2025-10-23T07:11:00Z</dcterms:modified>
</cp:coreProperties>
</file>